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061F21" w:rsidRPr="00457F41" w14:paraId="59525D88" w14:textId="77777777" w:rsidTr="000347A2">
        <w:trPr>
          <w:trHeight w:val="1349"/>
        </w:trPr>
        <w:tc>
          <w:tcPr>
            <w:tcW w:w="6848" w:type="dxa"/>
            <w:tcMar>
              <w:top w:w="0" w:type="dxa"/>
              <w:left w:w="108" w:type="dxa"/>
              <w:bottom w:w="0" w:type="dxa"/>
              <w:right w:w="108" w:type="dxa"/>
            </w:tcMar>
            <w:hideMark/>
          </w:tcPr>
          <w:p w14:paraId="4BC82C25" w14:textId="77777777" w:rsidR="00061F21" w:rsidRPr="00457F41" w:rsidRDefault="00061F21" w:rsidP="000347A2">
            <w:r w:rsidRPr="001D216F">
              <w:rPr>
                <w:noProof/>
              </w:rPr>
              <w:drawing>
                <wp:inline distT="0" distB="0" distL="0" distR="0" wp14:anchorId="5A39B7DE" wp14:editId="4A0188A9">
                  <wp:extent cx="2258635" cy="1563429"/>
                  <wp:effectExtent l="0" t="0" r="0" b="0"/>
                  <wp:docPr id="642956658"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956658" name="Picture 1" descr="A blue and white log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47DB1F4B" w14:textId="77777777" w:rsidR="00061F21" w:rsidRPr="00457F41" w:rsidRDefault="00061F21" w:rsidP="00061F21">
      <w:pPr>
        <w:widowControl w:val="0"/>
        <w:autoSpaceDE w:val="0"/>
        <w:autoSpaceDN w:val="0"/>
        <w:adjustRightInd w:val="0"/>
        <w:rPr>
          <w:rFonts w:eastAsia="Times New Roman"/>
          <w:kern w:val="28"/>
        </w:rPr>
      </w:pPr>
    </w:p>
    <w:p w14:paraId="3C4C67DF" w14:textId="77777777" w:rsidR="00061F21" w:rsidRPr="00457F41" w:rsidRDefault="00061F21" w:rsidP="00061F21">
      <w:r w:rsidRPr="00457F41">
        <w:rPr>
          <w:rFonts w:ascii="Calibri" w:eastAsia="Calibri" w:hAnsi="Calibri" w:cs="Calibri"/>
        </w:rPr>
        <w:t xml:space="preserve">  </w:t>
      </w:r>
      <w:r w:rsidRPr="001D216F">
        <w:rPr>
          <w:rFonts w:ascii="Calibri" w:eastAsia="Calibri" w:hAnsi="Calibri" w:cs="Calibri"/>
        </w:rPr>
        <w:t> </w:t>
      </w:r>
      <w:r w:rsidRPr="001D216F">
        <w:rPr>
          <w:rFonts w:ascii="Calibri" w:eastAsia="Calibri" w:hAnsi="Calibri" w:cs="Calibri"/>
          <w:b/>
          <w:bCs/>
        </w:rPr>
        <w:t>FOR IMMEDIATE RELEASE </w:t>
      </w:r>
      <w:r w:rsidRPr="00457F41">
        <w:rPr>
          <w:rFonts w:ascii="Calibri" w:eastAsia="Calibri" w:hAnsi="Calibri" w:cs="Calibri"/>
        </w:rPr>
        <w:t xml:space="preserve">  </w:t>
      </w:r>
    </w:p>
    <w:p w14:paraId="148BA1BA" w14:textId="77777777" w:rsidR="00061F21" w:rsidRPr="00457F41" w:rsidRDefault="00061F21">
      <w:pPr>
        <w:pStyle w:val="Body"/>
        <w:jc w:val="center"/>
        <w:rPr>
          <w:b/>
          <w:bCs/>
        </w:rPr>
      </w:pPr>
    </w:p>
    <w:p w14:paraId="4FBD6842" w14:textId="77AB200B" w:rsidR="00212F0B" w:rsidRPr="00457F41" w:rsidRDefault="000C2E0A">
      <w:pPr>
        <w:pStyle w:val="Body"/>
        <w:jc w:val="center"/>
        <w:rPr>
          <w:b/>
          <w:bCs/>
        </w:rPr>
      </w:pPr>
      <w:r w:rsidRPr="00457F41">
        <w:rPr>
          <w:b/>
          <w:bCs/>
        </w:rPr>
        <w:t xml:space="preserve">Dr. Julius Sokenu </w:t>
      </w:r>
      <w:r w:rsidR="00EB5A4B" w:rsidRPr="00457F41">
        <w:rPr>
          <w:b/>
          <w:bCs/>
        </w:rPr>
        <w:t xml:space="preserve">Joins </w:t>
      </w:r>
      <w:r w:rsidRPr="001D216F">
        <w:rPr>
          <w:b/>
          <w:bCs/>
          <w:i/>
          <w:iCs/>
        </w:rPr>
        <w:t xml:space="preserve">Excelencia </w:t>
      </w:r>
      <w:r w:rsidRPr="00457F41">
        <w:rPr>
          <w:b/>
          <w:bCs/>
        </w:rPr>
        <w:t>in Education’s Presidents for Latino Student Success Network</w:t>
      </w:r>
    </w:p>
    <w:p w14:paraId="5D96821A" w14:textId="10FA8771" w:rsidR="00212F0B" w:rsidRPr="00457F41" w:rsidRDefault="00F7515F">
      <w:pPr>
        <w:pStyle w:val="Body"/>
        <w:jc w:val="center"/>
        <w:rPr>
          <w:i/>
          <w:iCs/>
        </w:rPr>
      </w:pPr>
      <w:r w:rsidRPr="00457F41">
        <w:rPr>
          <w:i/>
          <w:iCs/>
        </w:rPr>
        <w:t xml:space="preserve">Moorpark College </w:t>
      </w:r>
      <w:r w:rsidR="00026AD0" w:rsidRPr="00457F41">
        <w:rPr>
          <w:i/>
          <w:iCs/>
        </w:rPr>
        <w:t xml:space="preserve">Committed </w:t>
      </w:r>
      <w:r w:rsidRPr="00457F41">
        <w:rPr>
          <w:i/>
          <w:iCs/>
        </w:rPr>
        <w:t>to</w:t>
      </w:r>
      <w:r w:rsidR="009C2B90" w:rsidRPr="00457F41">
        <w:rPr>
          <w:i/>
          <w:iCs/>
        </w:rPr>
        <w:t xml:space="preserve"> Serving Latino Students</w:t>
      </w:r>
      <w:r w:rsidR="0008079E" w:rsidRPr="00457F41">
        <w:rPr>
          <w:i/>
          <w:iCs/>
        </w:rPr>
        <w:t xml:space="preserve"> and</w:t>
      </w:r>
      <w:r w:rsidRPr="00457F41">
        <w:rPr>
          <w:i/>
          <w:iCs/>
        </w:rPr>
        <w:t xml:space="preserve"> </w:t>
      </w:r>
      <w:r w:rsidR="009A1E0A" w:rsidRPr="00457F41">
        <w:rPr>
          <w:i/>
          <w:iCs/>
        </w:rPr>
        <w:t xml:space="preserve">Being </w:t>
      </w:r>
      <w:r w:rsidRPr="00457F41">
        <w:rPr>
          <w:i/>
          <w:iCs/>
        </w:rPr>
        <w:t>a</w:t>
      </w:r>
      <w:r w:rsidR="009C2B90" w:rsidRPr="00457F41">
        <w:rPr>
          <w:i/>
          <w:iCs/>
        </w:rPr>
        <w:t>n Inclusive</w:t>
      </w:r>
      <w:r w:rsidRPr="00457F41">
        <w:rPr>
          <w:i/>
          <w:iCs/>
        </w:rPr>
        <w:t xml:space="preserve"> Learning Environment </w:t>
      </w:r>
      <w:r w:rsidR="00C21A22" w:rsidRPr="00457F41">
        <w:rPr>
          <w:i/>
          <w:iCs/>
        </w:rPr>
        <w:t>for All</w:t>
      </w:r>
    </w:p>
    <w:p w14:paraId="720A1155" w14:textId="77777777" w:rsidR="00212F0B" w:rsidRPr="00457F41" w:rsidRDefault="00212F0B">
      <w:pPr>
        <w:pStyle w:val="Body"/>
        <w:shd w:val="clear" w:color="auto" w:fill="FFFFFF"/>
        <w:spacing w:after="120"/>
        <w:jc w:val="center"/>
        <w:rPr>
          <w:i/>
          <w:iCs/>
        </w:rPr>
      </w:pPr>
    </w:p>
    <w:p w14:paraId="0747EDAE" w14:textId="53D518DC" w:rsidR="00212F0B" w:rsidRPr="00457F41" w:rsidRDefault="000C2E0A">
      <w:pPr>
        <w:pStyle w:val="Body"/>
        <w:spacing w:after="120"/>
        <w:rPr>
          <w:rStyle w:val="None"/>
        </w:rPr>
      </w:pPr>
      <w:r w:rsidRPr="00457F41">
        <w:rPr>
          <w:b/>
          <w:bCs/>
        </w:rPr>
        <w:t>Moorpark, Calif</w:t>
      </w:r>
      <w:r w:rsidR="00AC0497" w:rsidRPr="00457F41">
        <w:rPr>
          <w:b/>
          <w:bCs/>
        </w:rPr>
        <w:t>.</w:t>
      </w:r>
      <w:r w:rsidRPr="00457F41">
        <w:rPr>
          <w:b/>
          <w:bCs/>
        </w:rPr>
        <w:t xml:space="preserve"> </w:t>
      </w:r>
      <w:r w:rsidR="00AC0497" w:rsidRPr="00457F41">
        <w:t>(</w:t>
      </w:r>
      <w:r w:rsidRPr="00457F41">
        <w:t>April 1</w:t>
      </w:r>
      <w:r w:rsidR="005877E4">
        <w:t>7</w:t>
      </w:r>
      <w:r w:rsidR="00AC0497" w:rsidRPr="00457F41">
        <w:t>, 2025)</w:t>
      </w:r>
      <w:r w:rsidRPr="00457F41">
        <w:rPr>
          <w:b/>
          <w:bCs/>
        </w:rPr>
        <w:t> </w:t>
      </w:r>
      <w:r w:rsidRPr="00457F41">
        <w:t>–</w:t>
      </w:r>
      <w:r w:rsidR="00687D6F" w:rsidRPr="00457F41">
        <w:t xml:space="preserve"> </w:t>
      </w:r>
      <w:r w:rsidRPr="00457F41">
        <w:t>Dr. Julius Sokenu</w:t>
      </w:r>
      <w:r w:rsidR="009878A5" w:rsidRPr="00457F41">
        <w:t>, president</w:t>
      </w:r>
      <w:r w:rsidRPr="00457F41">
        <w:t xml:space="preserve"> of Moorpark College</w:t>
      </w:r>
      <w:r w:rsidR="009878A5" w:rsidRPr="00457F41">
        <w:t>,</w:t>
      </w:r>
      <w:r w:rsidRPr="00457F41">
        <w:t xml:space="preserve"> </w:t>
      </w:r>
      <w:r w:rsidR="003270D9" w:rsidRPr="00457F41">
        <w:t>announced his</w:t>
      </w:r>
      <w:r w:rsidRPr="00457F41">
        <w:t xml:space="preserve"> affiliat</w:t>
      </w:r>
      <w:r w:rsidR="003270D9" w:rsidRPr="00457F41">
        <w:t>ion</w:t>
      </w:r>
      <w:r w:rsidRPr="00457F41">
        <w:t xml:space="preserve"> with the national </w:t>
      </w:r>
      <w:hyperlink r:id="rId8" w:history="1">
        <w:r w:rsidR="00212F0B" w:rsidRPr="00457F41">
          <w:rPr>
            <w:rStyle w:val="Hyperlink0"/>
            <w:sz w:val="24"/>
            <w:szCs w:val="24"/>
          </w:rPr>
          <w:t>Presidents for Latino Student Success (P4LSS)</w:t>
        </w:r>
      </w:hyperlink>
      <w:r w:rsidR="00F8023D" w:rsidRPr="00457F41">
        <w:t xml:space="preserve"> network, an initiative of </w:t>
      </w:r>
      <w:r w:rsidR="00F8023D" w:rsidRPr="001D216F">
        <w:rPr>
          <w:i/>
          <w:iCs/>
        </w:rPr>
        <w:t>Excelencia</w:t>
      </w:r>
      <w:r w:rsidR="00F8023D" w:rsidRPr="00457F41">
        <w:t xml:space="preserve"> in Education—the nation’s premier authority on efforts accelerating Latino student success in higher education</w:t>
      </w:r>
      <w:r w:rsidRPr="00457F41">
        <w:rPr>
          <w:rStyle w:val="None"/>
        </w:rPr>
        <w:t xml:space="preserve">. The network comprises </w:t>
      </w:r>
      <w:r w:rsidRPr="00457F41">
        <w:rPr>
          <w:rStyle w:val="None"/>
        </w:rPr>
        <w:t xml:space="preserve">presidents and chancellors who have committed to making their campuses learning environments where Latino, and all, students thrive. </w:t>
      </w:r>
    </w:p>
    <w:p w14:paraId="6D75F32A" w14:textId="06F10B88" w:rsidR="00212F0B" w:rsidRPr="00457F41" w:rsidRDefault="000C2E0A">
      <w:pPr>
        <w:pStyle w:val="Body"/>
        <w:spacing w:after="120"/>
        <w:rPr>
          <w:rStyle w:val="None"/>
        </w:rPr>
      </w:pPr>
      <w:r w:rsidRPr="001D216F">
        <w:rPr>
          <w:rStyle w:val="None"/>
          <w:i/>
          <w:iCs/>
        </w:rPr>
        <w:t>Excelencia</w:t>
      </w:r>
      <w:r w:rsidRPr="00457F41">
        <w:rPr>
          <w:rStyle w:val="None"/>
        </w:rPr>
        <w:t xml:space="preserve"> formed </w:t>
      </w:r>
      <w:r w:rsidR="00094153" w:rsidRPr="00457F41">
        <w:rPr>
          <w:rStyle w:val="None"/>
        </w:rPr>
        <w:t>P4LSS</w:t>
      </w:r>
      <w:r w:rsidRPr="00457F41">
        <w:rPr>
          <w:rStyle w:val="None"/>
        </w:rPr>
        <w:t xml:space="preserve"> in 2014 to support institutional leaders who are transforming higher education to make our country stronger with the contributions, skills, and talents of Latino college graduates. Programs and initiatives that work for Latinos can serve other students as well, and thus the nation at large.</w:t>
      </w:r>
    </w:p>
    <w:p w14:paraId="60FE92FC" w14:textId="77777777" w:rsidR="00212F0B" w:rsidRPr="00457F41" w:rsidRDefault="000C2E0A">
      <w:pPr>
        <w:pStyle w:val="Body"/>
        <w:spacing w:after="120"/>
        <w:rPr>
          <w:rStyle w:val="None"/>
        </w:rPr>
      </w:pPr>
      <w:r w:rsidRPr="00457F41">
        <w:rPr>
          <w:rStyle w:val="None"/>
        </w:rPr>
        <w:t xml:space="preserve">Through the P4LSS network, Dr. Sokenu will collaborate with </w:t>
      </w:r>
      <w:r w:rsidRPr="001D216F">
        <w:rPr>
          <w:rStyle w:val="None"/>
          <w:i/>
          <w:iCs/>
        </w:rPr>
        <w:t>Excelencia</w:t>
      </w:r>
      <w:r w:rsidRPr="00457F41">
        <w:rPr>
          <w:rStyle w:val="None"/>
        </w:rPr>
        <w:t xml:space="preserve"> and other postsecondary leaders to leverage collective expertise and resources, foster partnerships, and amplify current efforts to accelerate Latino student success in higher education at the national level. </w:t>
      </w:r>
    </w:p>
    <w:p w14:paraId="2159A9A3" w14:textId="77777777" w:rsidR="00212F0B" w:rsidRPr="00457F41" w:rsidRDefault="000C2E0A">
      <w:pPr>
        <w:pStyle w:val="Body"/>
        <w:spacing w:before="240"/>
        <w:rPr>
          <w:rStyle w:val="None"/>
        </w:rPr>
      </w:pPr>
      <w:r w:rsidRPr="00457F41">
        <w:rPr>
          <w:rStyle w:val="None"/>
        </w:rPr>
        <w:t xml:space="preserve">“Institutional leadership focused on intentionally serving Latino, and all, students is the hallmark of the presidents and chancellors in this network," said Sarita Brown, co-founder and president of </w:t>
      </w:r>
      <w:r w:rsidRPr="001D216F">
        <w:rPr>
          <w:rStyle w:val="None"/>
          <w:i/>
          <w:iCs/>
        </w:rPr>
        <w:t xml:space="preserve">Excelencia </w:t>
      </w:r>
      <w:r w:rsidRPr="00457F41">
        <w:rPr>
          <w:rStyle w:val="None"/>
        </w:rPr>
        <w:t>in Education. “We are proud to catalyze and support them as they advance student success and grow talent for our country’s bright future."</w:t>
      </w:r>
    </w:p>
    <w:p w14:paraId="07CD8EC3" w14:textId="7F7CB4E3" w:rsidR="00212F0B" w:rsidRPr="00457F41" w:rsidRDefault="000C2E0A">
      <w:pPr>
        <w:pStyle w:val="Body"/>
        <w:shd w:val="clear" w:color="auto" w:fill="FFFFFF"/>
        <w:spacing w:before="240"/>
        <w:rPr>
          <w:rStyle w:val="None"/>
        </w:rPr>
      </w:pPr>
      <w:r w:rsidRPr="00457F41">
        <w:rPr>
          <w:rStyle w:val="None"/>
        </w:rPr>
        <w:t>Dr</w:t>
      </w:r>
      <w:r w:rsidR="009878A5" w:rsidRPr="00457F41">
        <w:rPr>
          <w:rStyle w:val="None"/>
        </w:rPr>
        <w:t>.</w:t>
      </w:r>
      <w:r w:rsidRPr="00457F41">
        <w:rPr>
          <w:rStyle w:val="None"/>
        </w:rPr>
        <w:t xml:space="preserve"> </w:t>
      </w:r>
      <w:r w:rsidRPr="00457F41">
        <w:rPr>
          <w:rStyle w:val="None"/>
        </w:rPr>
        <w:t>Sokenu</w:t>
      </w:r>
      <w:r w:rsidRPr="00457F41">
        <w:rPr>
          <w:rStyle w:val="None"/>
        </w:rPr>
        <w:t xml:space="preserve"> joins more than 150 leaders that belong to the P4LSS network and lead the nation in enrolling and graduating Latino students. Although the network represents only 5% of the thousands of colleges and universities across the country, the network enrolls 32%, and graduates 34%, of all Latino students in higher education.</w:t>
      </w:r>
      <w:r w:rsidRPr="00457F41">
        <w:rPr>
          <w:rStyle w:val="None"/>
        </w:rPr>
        <w:br/>
      </w:r>
    </w:p>
    <w:p w14:paraId="73EA7952" w14:textId="6E3462AC" w:rsidR="00212F0B" w:rsidRPr="00457F41" w:rsidRDefault="000C2E0A">
      <w:pPr>
        <w:pStyle w:val="Body"/>
        <w:rPr>
          <w:rStyle w:val="None"/>
        </w:rPr>
      </w:pPr>
      <w:r w:rsidRPr="00457F41">
        <w:rPr>
          <w:rStyle w:val="None"/>
        </w:rPr>
        <w:t xml:space="preserve">“I am honored to join the Presidents for Latino Student </w:t>
      </w:r>
      <w:r w:rsidR="00457F41" w:rsidRPr="00457F41">
        <w:rPr>
          <w:rStyle w:val="None"/>
        </w:rPr>
        <w:t>Success</w:t>
      </w:r>
      <w:r w:rsidRPr="00457F41">
        <w:rPr>
          <w:rStyle w:val="None"/>
        </w:rPr>
        <w:t xml:space="preserve"> Network</w:t>
      </w:r>
      <w:r w:rsidR="005E6268" w:rsidRPr="00457F41">
        <w:rPr>
          <w:rStyle w:val="None"/>
        </w:rPr>
        <w:t>,” said Dr</w:t>
      </w:r>
      <w:r w:rsidRPr="00457F41">
        <w:rPr>
          <w:rStyle w:val="None"/>
        </w:rPr>
        <w:t>.</w:t>
      </w:r>
      <w:r w:rsidR="005E6268" w:rsidRPr="00457F41">
        <w:rPr>
          <w:rStyle w:val="None"/>
        </w:rPr>
        <w:t xml:space="preserve"> Sokenu.</w:t>
      </w:r>
      <w:r w:rsidRPr="00457F41">
        <w:rPr>
          <w:rStyle w:val="None"/>
        </w:rPr>
        <w:t xml:space="preserve"> </w:t>
      </w:r>
      <w:r w:rsidR="005E6268" w:rsidRPr="00457F41">
        <w:rPr>
          <w:rStyle w:val="None"/>
        </w:rPr>
        <w:t>“</w:t>
      </w:r>
      <w:r w:rsidRPr="00457F41">
        <w:rPr>
          <w:rStyle w:val="None"/>
        </w:rPr>
        <w:t>Moorpark College has a record of creating inclusive learning communities that motivate and celebrate Latino/a student success. We couple high expectations with high support. This network provides me and my team access to cohort-based learning opportunities that align institutional efforts and establish evidence-based practices to authentically and intentionally serve students.” </w:t>
      </w:r>
    </w:p>
    <w:p w14:paraId="053D3E9F" w14:textId="1E5A187B" w:rsidR="00212F0B" w:rsidRPr="00457F41" w:rsidRDefault="00BD5FC5">
      <w:pPr>
        <w:pStyle w:val="Body"/>
        <w:spacing w:before="240"/>
        <w:rPr>
          <w:rStyle w:val="None"/>
        </w:rPr>
      </w:pPr>
      <w:r w:rsidRPr="001D216F">
        <w:rPr>
          <w:rStyle w:val="None"/>
        </w:rPr>
        <w:t>Dr. Sokenu’s affiliation with the P4LSS network reflects Moorpark College’s continued commitment to intentionally serving Latino students and removing barriers to completion.</w:t>
      </w:r>
      <w:r w:rsidRPr="001D216F">
        <w:rPr>
          <w:rStyle w:val="None"/>
          <w:i/>
          <w:iCs/>
        </w:rPr>
        <w:t xml:space="preserve"> </w:t>
      </w:r>
      <w:r w:rsidRPr="00457F41">
        <w:rPr>
          <w:rStyle w:val="None"/>
        </w:rPr>
        <w:t xml:space="preserve">To learn more about the Presidents for Latino Student Success network and other institutional leaders across the country affiliated with </w:t>
      </w:r>
      <w:r w:rsidRPr="001D216F">
        <w:rPr>
          <w:rStyle w:val="None"/>
          <w:i/>
          <w:iCs/>
        </w:rPr>
        <w:t>Excelencia</w:t>
      </w:r>
      <w:r w:rsidRPr="00457F41">
        <w:rPr>
          <w:rStyle w:val="None"/>
        </w:rPr>
        <w:t xml:space="preserve">, visit </w:t>
      </w:r>
      <w:hyperlink r:id="rId9" w:history="1">
        <w:r w:rsidRPr="00457F41">
          <w:rPr>
            <w:rStyle w:val="Hyperlink0"/>
            <w:sz w:val="24"/>
            <w:szCs w:val="24"/>
          </w:rPr>
          <w:t>EdExcelencia.org/leadership/presidents-latino-student-success</w:t>
        </w:r>
      </w:hyperlink>
    </w:p>
    <w:p w14:paraId="19980898" w14:textId="77777777" w:rsidR="00212F0B" w:rsidRPr="00457F41" w:rsidRDefault="000C2E0A">
      <w:pPr>
        <w:pStyle w:val="Body"/>
        <w:spacing w:before="240"/>
        <w:jc w:val="center"/>
        <w:rPr>
          <w:rStyle w:val="None"/>
        </w:rPr>
      </w:pPr>
      <w:r w:rsidRPr="00457F41">
        <w:rPr>
          <w:rStyle w:val="None"/>
        </w:rPr>
        <w:lastRenderedPageBreak/>
        <w:t>###</w:t>
      </w:r>
    </w:p>
    <w:p w14:paraId="0C72558D" w14:textId="76CC8EB8" w:rsidR="00212F0B" w:rsidRPr="001D216F" w:rsidRDefault="000C2E0A">
      <w:pPr>
        <w:pStyle w:val="Body"/>
        <w:spacing w:after="240"/>
        <w:rPr>
          <w:rFonts w:cs="Calibri"/>
          <w:i/>
          <w:iCs/>
        </w:rPr>
      </w:pPr>
      <w:r w:rsidRPr="00457F41">
        <w:br/>
      </w:r>
      <w:r w:rsidRPr="00457F41">
        <w:br/>
      </w:r>
      <w:r w:rsidRPr="00457F41">
        <w:rPr>
          <w:rStyle w:val="None"/>
          <w:rFonts w:cs="Calibri"/>
          <w:b/>
          <w:bCs/>
        </w:rPr>
        <w:t>About </w:t>
      </w:r>
      <w:r w:rsidRPr="001D216F">
        <w:rPr>
          <w:rStyle w:val="None"/>
          <w:rFonts w:cs="Calibri"/>
          <w:b/>
          <w:bCs/>
          <w:i/>
          <w:iCs/>
        </w:rPr>
        <w:t>Excelencia</w:t>
      </w:r>
      <w:r w:rsidRPr="00457F41">
        <w:rPr>
          <w:rStyle w:val="None"/>
          <w:rFonts w:cs="Calibri"/>
          <w:b/>
          <w:bCs/>
        </w:rPr>
        <w:t> in Education</w:t>
      </w:r>
      <w:r w:rsidR="005B773A" w:rsidRPr="00457F41">
        <w:rPr>
          <w:rStyle w:val="None"/>
          <w:rFonts w:cs="Calibri"/>
          <w:i/>
          <w:iCs/>
        </w:rPr>
        <w:br/>
      </w:r>
      <w:r w:rsidR="005B773A" w:rsidRPr="001D216F">
        <w:rPr>
          <w:rStyle w:val="None"/>
          <w:rFonts w:cs="Calibri"/>
          <w:i/>
          <w:iCs/>
        </w:rPr>
        <w:t xml:space="preserve">In 2024, Excelencia in Education marked 20 years of service accelerating Latino student success in higher education by promoting Latino student achievement, conducting analysis to inform educational policies, and advancing institutional practices while collaborating with those committed and ready to meet the mission. Excelencia has established a network of results-oriented educators and policymakers to address the U.S. economy’s needs for a highly educated workforce and engaged civic leaders. For more information, visit: </w:t>
      </w:r>
      <w:hyperlink r:id="rId10" w:history="1">
        <w:r w:rsidR="005B773A" w:rsidRPr="001D216F">
          <w:rPr>
            <w:rStyle w:val="Hyperlink0"/>
            <w:rFonts w:cs="Calibri"/>
            <w:i/>
            <w:iCs/>
            <w:sz w:val="24"/>
            <w:szCs w:val="24"/>
          </w:rPr>
          <w:t>EdExcelencia.org</w:t>
        </w:r>
      </w:hyperlink>
    </w:p>
    <w:p w14:paraId="4339286C" w14:textId="77777777" w:rsidR="00732E49" w:rsidRPr="001D216F" w:rsidRDefault="00732E49" w:rsidP="00732E49">
      <w:pPr>
        <w:rPr>
          <w:rFonts w:ascii="Calibri" w:hAnsi="Calibri" w:cs="Calibri"/>
        </w:rPr>
      </w:pPr>
      <w:r w:rsidRPr="001D216F">
        <w:rPr>
          <w:rFonts w:ascii="Calibri" w:hAnsi="Calibri" w:cs="Calibri"/>
          <w:b/>
          <w:bCs/>
        </w:rPr>
        <w:t xml:space="preserve">About Moorpark College </w:t>
      </w:r>
    </w:p>
    <w:p w14:paraId="02D0895C" w14:textId="77777777" w:rsidR="00732E49" w:rsidRPr="001D216F" w:rsidRDefault="00732E49" w:rsidP="00732E49">
      <w:pPr>
        <w:rPr>
          <w:rFonts w:ascii="Calibri" w:hAnsi="Calibri" w:cs="Calibri"/>
          <w:b/>
          <w:bCs/>
          <w:i/>
          <w:iCs/>
        </w:rPr>
      </w:pPr>
      <w:r w:rsidRPr="001D216F">
        <w:rPr>
          <w:rFonts w:ascii="Calibri" w:hAnsi="Calibri" w:cs="Calibri"/>
          <w:i/>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training program in the country. To learn more, visit </w:t>
      </w:r>
      <w:hyperlink r:id="rId11" w:history="1">
        <w:r w:rsidRPr="001D216F">
          <w:rPr>
            <w:rStyle w:val="Hyperlink"/>
            <w:rFonts w:ascii="Calibri" w:hAnsi="Calibri" w:cs="Calibri"/>
            <w:i/>
          </w:rPr>
          <w:t>MoorparkCollege.edu</w:t>
        </w:r>
      </w:hyperlink>
      <w:r w:rsidRPr="001D216F">
        <w:rPr>
          <w:rFonts w:ascii="Calibri" w:hAnsi="Calibri" w:cs="Calibri"/>
          <w:i/>
        </w:rPr>
        <w:t xml:space="preserve"> or follow @MoorparkCollege on social media.</w:t>
      </w:r>
      <w:r w:rsidRPr="001D216F">
        <w:rPr>
          <w:rFonts w:ascii="Calibri" w:hAnsi="Calibri" w:cs="Calibri"/>
          <w:b/>
          <w:bCs/>
          <w:i/>
          <w:iCs/>
        </w:rPr>
        <w:t xml:space="preserve"> </w:t>
      </w:r>
    </w:p>
    <w:p w14:paraId="153244E6" w14:textId="77777777" w:rsidR="00732E49" w:rsidRPr="001D216F" w:rsidRDefault="00732E49" w:rsidP="00732E49">
      <w:pPr>
        <w:widowControl w:val="0"/>
        <w:autoSpaceDE w:val="0"/>
        <w:autoSpaceDN w:val="0"/>
        <w:adjustRightInd w:val="0"/>
        <w:rPr>
          <w:rFonts w:ascii="Calibri" w:eastAsia="Times New Roman" w:hAnsi="Calibri" w:cs="Calibri"/>
          <w:kern w:val="28"/>
        </w:rPr>
      </w:pPr>
    </w:p>
    <w:p w14:paraId="4489E10E" w14:textId="77777777" w:rsidR="00732E49" w:rsidRPr="001D216F" w:rsidRDefault="00732E49" w:rsidP="00732E49">
      <w:pPr>
        <w:rPr>
          <w:rFonts w:ascii="Calibri" w:hAnsi="Calibri" w:cs="Calibri"/>
          <w:b/>
          <w:bCs/>
        </w:rPr>
      </w:pPr>
      <w:r w:rsidRPr="001D216F">
        <w:rPr>
          <w:rFonts w:ascii="Calibri" w:hAnsi="Calibri" w:cs="Calibri"/>
          <w:b/>
          <w:bCs/>
        </w:rPr>
        <w:t xml:space="preserve">Media Contact: </w:t>
      </w:r>
    </w:p>
    <w:p w14:paraId="788BBB16" w14:textId="77777777" w:rsidR="00732E49" w:rsidRPr="001D216F" w:rsidRDefault="00732E49" w:rsidP="00732E49">
      <w:pPr>
        <w:rPr>
          <w:rFonts w:ascii="Calibri" w:hAnsi="Calibri" w:cs="Calibri"/>
        </w:rPr>
      </w:pPr>
      <w:hyperlink r:id="rId12" w:history="1">
        <w:r w:rsidRPr="001D216F">
          <w:rPr>
            <w:rStyle w:val="Hyperlink"/>
            <w:rFonts w:ascii="Calibri" w:hAnsi="Calibri" w:cs="Calibri"/>
          </w:rPr>
          <w:t>communications@vcccd.edu</w:t>
        </w:r>
      </w:hyperlink>
    </w:p>
    <w:p w14:paraId="23953581" w14:textId="77777777" w:rsidR="00732E49" w:rsidRPr="001D216F" w:rsidRDefault="00732E49" w:rsidP="00732E49">
      <w:pPr>
        <w:rPr>
          <w:rFonts w:ascii="Calibri" w:hAnsi="Calibri" w:cs="Calibri"/>
        </w:rPr>
      </w:pPr>
      <w:r w:rsidRPr="001D216F">
        <w:rPr>
          <w:rFonts w:ascii="Calibri" w:hAnsi="Calibri" w:cs="Calibri"/>
        </w:rPr>
        <w:t>805-652-5502</w:t>
      </w:r>
    </w:p>
    <w:p w14:paraId="15F95F7F" w14:textId="652E7B32" w:rsidR="00212F0B" w:rsidRPr="00457F41" w:rsidRDefault="00212F0B" w:rsidP="00732E49">
      <w:pPr>
        <w:pStyle w:val="Default"/>
        <w:spacing w:after="120"/>
        <w:rPr>
          <w:sz w:val="24"/>
          <w:szCs w:val="24"/>
        </w:rPr>
      </w:pPr>
    </w:p>
    <w:sectPr w:rsidR="00212F0B" w:rsidRPr="00457F41">
      <w:headerReference w:type="default" r:id="rId13"/>
      <w:footerReference w:type="default" r:id="rId14"/>
      <w:pgSz w:w="12240" w:h="15840"/>
      <w:pgMar w:top="360" w:right="360" w:bottom="36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59E21" w14:textId="77777777" w:rsidR="004E0E6D" w:rsidRDefault="004E0E6D">
      <w:r>
        <w:separator/>
      </w:r>
    </w:p>
  </w:endnote>
  <w:endnote w:type="continuationSeparator" w:id="0">
    <w:p w14:paraId="78C117FD" w14:textId="77777777" w:rsidR="004E0E6D" w:rsidRDefault="004E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9D00" w14:textId="77777777" w:rsidR="00212F0B" w:rsidRDefault="00212F0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88226" w14:textId="77777777" w:rsidR="004E0E6D" w:rsidRDefault="004E0E6D">
      <w:r>
        <w:separator/>
      </w:r>
    </w:p>
  </w:footnote>
  <w:footnote w:type="continuationSeparator" w:id="0">
    <w:p w14:paraId="7B7207DC" w14:textId="77777777" w:rsidR="004E0E6D" w:rsidRDefault="004E0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5D858" w14:textId="77777777" w:rsidR="00212F0B" w:rsidRDefault="00212F0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0B"/>
    <w:rsid w:val="00026AD0"/>
    <w:rsid w:val="00061F21"/>
    <w:rsid w:val="000657AF"/>
    <w:rsid w:val="0008079E"/>
    <w:rsid w:val="00094153"/>
    <w:rsid w:val="000C2E0A"/>
    <w:rsid w:val="00101400"/>
    <w:rsid w:val="001D216F"/>
    <w:rsid w:val="00212F0B"/>
    <w:rsid w:val="00230680"/>
    <w:rsid w:val="003270D9"/>
    <w:rsid w:val="00457F41"/>
    <w:rsid w:val="004E0E6D"/>
    <w:rsid w:val="005877E4"/>
    <w:rsid w:val="005B773A"/>
    <w:rsid w:val="005C516D"/>
    <w:rsid w:val="005E6268"/>
    <w:rsid w:val="00601AAA"/>
    <w:rsid w:val="00687D6F"/>
    <w:rsid w:val="007013F3"/>
    <w:rsid w:val="00732E49"/>
    <w:rsid w:val="00773D20"/>
    <w:rsid w:val="008219BF"/>
    <w:rsid w:val="009878A5"/>
    <w:rsid w:val="009A1E0A"/>
    <w:rsid w:val="009C2B90"/>
    <w:rsid w:val="00A22815"/>
    <w:rsid w:val="00AC0497"/>
    <w:rsid w:val="00B07AAF"/>
    <w:rsid w:val="00BD5FC5"/>
    <w:rsid w:val="00C03F75"/>
    <w:rsid w:val="00C21A22"/>
    <w:rsid w:val="00D5452C"/>
    <w:rsid w:val="00EB5A4B"/>
    <w:rsid w:val="00EF5AAA"/>
    <w:rsid w:val="00F7515F"/>
    <w:rsid w:val="00F8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3F86A"/>
  <w15:docId w15:val="{6A5E6AD8-A8C9-FA4B-8AD2-A72FBE37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sz w:val="22"/>
      <w:szCs w:val="22"/>
      <w:u w:val="single" w:color="0563C1"/>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styleId="Revision">
    <w:name w:val="Revision"/>
    <w:hidden/>
    <w:uiPriority w:val="99"/>
    <w:semiHidden/>
    <w:rsid w:val="00A22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dexcelencia.org/leadership/presidents-latino-student-succes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munications@vcccd.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orparkCollege.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dexcelencia.org/" TargetMode="External"/><Relationship Id="rId4" Type="http://schemas.openxmlformats.org/officeDocument/2006/relationships/webSettings" Target="webSettings.xml"/><Relationship Id="rId9" Type="http://schemas.openxmlformats.org/officeDocument/2006/relationships/hyperlink" Target="https://www.edexcelencia.org/leadership/presidents-latino-student-succ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08AC-CF6E-5A42-9A1F-788147E0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3997</Characters>
  <Application>Microsoft Office Word</Application>
  <DocSecurity>2</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Allie Frazier</cp:lastModifiedBy>
  <cp:revision>3</cp:revision>
  <dcterms:created xsi:type="dcterms:W3CDTF">2025-04-17T00:34:00Z</dcterms:created>
  <dcterms:modified xsi:type="dcterms:W3CDTF">2025-04-17T00:34:00Z</dcterms:modified>
</cp:coreProperties>
</file>